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9F" w:rsidRDefault="00B2259F" w:rsidP="00B2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2259F" w:rsidRDefault="00B2259F" w:rsidP="00B2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037B" w:rsidRPr="002B037B" w:rsidRDefault="006B3307" w:rsidP="002B0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="002B037B">
        <w:rPr>
          <w:rFonts w:ascii="Times New Roman" w:eastAsia="Times New Roman" w:hAnsi="Times New Roman" w:cs="Times New Roman"/>
          <w:sz w:val="36"/>
          <w:szCs w:val="36"/>
          <w:lang w:eastAsia="it-IT"/>
        </w:rPr>
        <w:t>Concorso</w:t>
      </w:r>
      <w:r w:rsidR="00495DF6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</w:p>
    <w:p w:rsidR="00DD14FE" w:rsidRDefault="00DD14FE" w:rsidP="00D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“Promuovo il mio paese”- II edizione </w:t>
      </w:r>
    </w:p>
    <w:p w:rsidR="00C204DE" w:rsidRPr="002B037B" w:rsidRDefault="00DD14FE" w:rsidP="00DD1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                  </w:t>
      </w:r>
      <w:r w:rsidR="00C204DE" w:rsidRPr="002B037B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Con</w:t>
      </w:r>
      <w:r w:rsidR="00495DF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i Beni Culturali </w:t>
      </w:r>
    </w:p>
    <w:p w:rsidR="00C204DE" w:rsidRDefault="00C204DE" w:rsidP="00C20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04DE" w:rsidRDefault="00DD14FE" w:rsidP="00DD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</w:t>
      </w:r>
      <w:r w:rsidR="00C204D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Regolamento </w:t>
      </w:r>
    </w:p>
    <w:p w:rsidR="00C204DE" w:rsidRDefault="00C204DE" w:rsidP="00C20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04DE" w:rsidRPr="00274EE8" w:rsidRDefault="00C204DE" w:rsidP="00C2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E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Finalità: </w:t>
      </w:r>
    </w:p>
    <w:p w:rsidR="00C204DE" w:rsidRDefault="00C204DE" w:rsidP="00C204D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Dare visibilità alle migliori idee degli alunni e degli studenti, sviluppando</w:t>
      </w:r>
      <w:r w:rsidR="006B3307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competenze artistico- cultu</w:t>
      </w:r>
      <w:r w:rsidR="006B3307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ali, il pensiero critico, il rapporto creativo con il territorio e l’uso della cittadinanza attiva; </w:t>
      </w:r>
    </w:p>
    <w:p w:rsidR="00C204DE" w:rsidRDefault="00C204DE" w:rsidP="00C204D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Diffondere, condividere e potenziare i tesori nascosti della propria terra e nuove idee di valorizzazione e promozione.  </w:t>
      </w:r>
    </w:p>
    <w:p w:rsidR="00C204DE" w:rsidRDefault="00C204DE" w:rsidP="00C204DE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Suscitare l’interesse dei turisti e visitatori. </w:t>
      </w:r>
    </w:p>
    <w:p w:rsidR="00C204DE" w:rsidRDefault="00C204DE" w:rsidP="00C204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204DE" w:rsidRPr="00274EE8" w:rsidRDefault="00C204DE" w:rsidP="00C20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E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</w:t>
      </w:r>
    </w:p>
    <w:p w:rsidR="006B3307" w:rsidRDefault="00C204DE" w:rsidP="00C204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 conoscenza dei beni culturali come </w:t>
      </w:r>
      <w:r w:rsidRPr="006B330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promozione del proprio</w:t>
      </w:r>
      <w:r w:rsidR="006B3307" w:rsidRPr="006B330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paese</w:t>
      </w:r>
      <w:r w:rsidR="006B330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610B" w:rsidRDefault="006B3307" w:rsidP="00C204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4610B">
        <w:rPr>
          <w:rFonts w:ascii="Times New Roman" w:eastAsia="Times New Roman" w:hAnsi="Times New Roman" w:cs="Times New Roman"/>
          <w:sz w:val="24"/>
          <w:szCs w:val="24"/>
          <w:lang w:eastAsia="it-IT"/>
        </w:rPr>
        <w:t>A tal fine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 illustrato u</w:t>
      </w:r>
      <w:r w:rsidR="0034610B" w:rsidRPr="0034610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 solo bene culturale</w:t>
      </w:r>
      <w:r w:rsidR="00346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 </w:t>
      </w:r>
      <w:r w:rsidR="00346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modalità sotto indicate: </w:t>
      </w:r>
    </w:p>
    <w:p w:rsidR="0034610B" w:rsidRDefault="0034610B" w:rsidP="00C204D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610B" w:rsidRDefault="0034610B" w:rsidP="0034610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610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Manifesto</w:t>
      </w:r>
      <w:r w:rsidRPr="0034610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o pannello digitale, con testo, foto ed altro, della misura 70x100. </w:t>
      </w:r>
    </w:p>
    <w:p w:rsidR="0034610B" w:rsidRDefault="0034610B" w:rsidP="0034610B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610B" w:rsidRDefault="0034610B" w:rsidP="0034610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Video (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durata massima 2 minuti); </w:t>
      </w:r>
    </w:p>
    <w:p w:rsidR="0034610B" w:rsidRPr="0034610B" w:rsidRDefault="0034610B" w:rsidP="0034610B">
      <w:pPr>
        <w:pStyle w:val="Paragrafoelenc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4610B" w:rsidRPr="007F684F" w:rsidRDefault="0034610B" w:rsidP="0034610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Disegno/pittura-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modelli in tecnica libera di cm 70x100- anche computer grafica, software art, manipolazioni digitali- per la eventuale realizzazione di una parete artistica in mosaico o murales, all’interno di un luogo sociale del proprio paese, con la super visione di docenti e degli alunni del Liceo Artistico “ B. Jacovitti”  di Termoli.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Ogni gruppo classe potrà presentare il “bene” scelto anche con più modalità.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684F" w:rsidRPr="00274EE8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E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Destinatari: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concorso è rivolto agli alunni e agli studenti di tutti gli istituti primari e secondari di primo grado.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sezioni sono due: </w:t>
      </w:r>
    </w:p>
    <w:p w:rsidR="007F684F" w:rsidRDefault="007F684F" w:rsidP="007F684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Scuola primaria </w:t>
      </w:r>
    </w:p>
    <w:p w:rsidR="007F684F" w:rsidRDefault="007F684F" w:rsidP="007F684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Scuola secondaria di primo grado.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037B" w:rsidRDefault="002B037B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037B" w:rsidRDefault="002B037B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B48E9" w:rsidRDefault="003B48E9" w:rsidP="007F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F684F" w:rsidRPr="00274EE8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E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Giuria e valutazione: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giuria sarà composta da esperti operatori culturali e della comunicazione;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opere premiate saranno quelle che, a giudizio insindacabile della commissione, potranno maggiormente  suscitare l’interesse del turista.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F684F" w:rsidRPr="00274EE8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E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 premi: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ogni sezione saranno premiati i primi tre classificati: </w:t>
      </w:r>
    </w:p>
    <w:p w:rsidR="007F684F" w:rsidRDefault="007F684F" w:rsidP="007F684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 classificato: coppa </w:t>
      </w:r>
    </w:p>
    <w:p w:rsidR="007F684F" w:rsidRDefault="007F684F" w:rsidP="007F684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2 classificato: targa</w:t>
      </w:r>
    </w:p>
    <w:p w:rsidR="007F684F" w:rsidRDefault="007F684F" w:rsidP="007F684F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 classificato: diploma di merito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tutti verrà rilasciato un attestato di partecipazione. </w:t>
      </w:r>
    </w:p>
    <w:p w:rsidR="007F684F" w:rsidRDefault="007F684F" w:rsidP="007F6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lavori verranno esposti presso l’aula magna del Liceo Artistico “Jacovitti” di Termoli, e nei Comuni che ne faranno richiesta. </w:t>
      </w:r>
    </w:p>
    <w:p w:rsidR="00C204DE" w:rsidRDefault="00274EE8" w:rsidP="00274EE8">
      <w:pPr>
        <w:spacing w:after="0" w:line="240" w:lineRule="auto"/>
        <w:rPr>
          <w:rFonts w:ascii="Arial Black" w:eastAsia="Times New Roman" w:hAnsi="Arial Black" w:cs="Times New Roman"/>
          <w:sz w:val="20"/>
          <w:szCs w:val="20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medesimi lavori verranno pubblicati, sul sito dell’Azienda Turismo e Soggiorno di Termoli, del distretto turistico “Molise Orientale” ed,  eventualmente presentati allo stand dell’Azienda alla </w:t>
      </w:r>
      <w:r w:rsidRPr="00274EE8">
        <w:rPr>
          <w:rFonts w:ascii="Arial Black" w:eastAsia="Times New Roman" w:hAnsi="Arial Black" w:cs="Times New Roman"/>
          <w:sz w:val="20"/>
          <w:szCs w:val="20"/>
          <w:u w:val="single"/>
          <w:lang w:eastAsia="it-IT"/>
        </w:rPr>
        <w:t xml:space="preserve">Bit ( Borsa Internazionale del Turismo) di Milano dal 02-04 Aprile 2017. </w:t>
      </w:r>
    </w:p>
    <w:p w:rsidR="00274EE8" w:rsidRDefault="00274EE8" w:rsidP="00274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:rsidR="00274EE8" w:rsidRPr="00274EE8" w:rsidRDefault="00274EE8" w:rsidP="0027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E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Termini e modalità di partecipazione: </w:t>
      </w:r>
    </w:p>
    <w:p w:rsidR="00274EE8" w:rsidRDefault="00274EE8" w:rsidP="0027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partecipazione è gratuita; </w:t>
      </w:r>
    </w:p>
    <w:p w:rsidR="00274EE8" w:rsidRDefault="00274EE8" w:rsidP="0027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B3307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L’adesione dovrà effettuarsi entro il 22/12/2016 all’indirizzo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8" w:history="1">
        <w:r w:rsidRPr="00827D2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aastcultura@gmail.com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compilando l’apposita scheda.</w:t>
      </w:r>
    </w:p>
    <w:p w:rsidR="006B3307" w:rsidRDefault="00274EE8" w:rsidP="0027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Ciascuna scuola potrà partecipare con una o più classi delle due sezioni</w:t>
      </w:r>
      <w:r w:rsidR="006B33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6B3307" w:rsidRDefault="006B3307" w:rsidP="0027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4EE8" w:rsidRPr="00274EE8" w:rsidRDefault="00274EE8" w:rsidP="00274E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74EE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Termine per la presentazione dei lavori: </w:t>
      </w:r>
    </w:p>
    <w:p w:rsidR="00274EE8" w:rsidRPr="00274EE8" w:rsidRDefault="00274EE8" w:rsidP="00274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Ore 18:00 del 15/03/2017 .</w:t>
      </w:r>
    </w:p>
    <w:sectPr w:rsidR="00274EE8" w:rsidRPr="00274EE8" w:rsidSect="009C0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0" w:right="1134" w:bottom="1134" w:left="1134" w:header="56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9A1" w:rsidRDefault="00FC19A1" w:rsidP="00CE3F26">
      <w:pPr>
        <w:spacing w:after="0" w:line="240" w:lineRule="auto"/>
      </w:pPr>
      <w:r>
        <w:separator/>
      </w:r>
    </w:p>
  </w:endnote>
  <w:endnote w:type="continuationSeparator" w:id="0">
    <w:p w:rsidR="00FC19A1" w:rsidRDefault="00FC19A1" w:rsidP="00C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8" w:rsidRDefault="00274E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8" w:rsidRDefault="00274EE8">
    <w:pPr>
      <w:pStyle w:val="Pidipagina"/>
    </w:pPr>
    <w:r>
      <w:rPr>
        <w:noProof/>
        <w:lang w:eastAsia="it-IT"/>
      </w:rPr>
      <w:drawing>
        <wp:inline distT="0" distB="0" distL="0" distR="0">
          <wp:extent cx="681908" cy="729044"/>
          <wp:effectExtent l="19050" t="0" r="3892" b="0"/>
          <wp:docPr id="3" name="Immagine 2" descr="logo regi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189" cy="730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0427C">
      <w:rPr>
        <w:sz w:val="16"/>
        <w:szCs w:val="16"/>
        <w:u w:val="single"/>
      </w:rPr>
      <w:t xml:space="preserve">Piazza </w:t>
    </w:r>
    <w:proofErr w:type="spellStart"/>
    <w:r w:rsidRPr="0070427C">
      <w:rPr>
        <w:sz w:val="16"/>
        <w:szCs w:val="16"/>
        <w:u w:val="single"/>
      </w:rPr>
      <w:t>M.Bega</w:t>
    </w:r>
    <w:proofErr w:type="spellEnd"/>
    <w:r w:rsidRPr="0070427C">
      <w:rPr>
        <w:sz w:val="16"/>
        <w:szCs w:val="16"/>
        <w:u w:val="single"/>
      </w:rPr>
      <w:t>, 42 - Termoli - Italy - Tel. +39 0875 703913 info@termoli.net - www.termoli.net</w:t>
    </w:r>
    <w:r>
      <w:t xml:space="preserve"> </w:t>
    </w:r>
    <w:r>
      <w:rPr>
        <w:rFonts w:ascii="Lucida Calligraphy" w:hAnsi="Lucida Calligraphy"/>
        <w:b/>
        <w:i/>
      </w:rPr>
      <w:t>l ’ Italia si svela!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8" w:rsidRDefault="00274E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9A1" w:rsidRDefault="00FC19A1" w:rsidP="00CE3F26">
      <w:pPr>
        <w:spacing w:after="0" w:line="240" w:lineRule="auto"/>
      </w:pPr>
      <w:r>
        <w:separator/>
      </w:r>
    </w:p>
  </w:footnote>
  <w:footnote w:type="continuationSeparator" w:id="0">
    <w:p w:rsidR="00FC19A1" w:rsidRDefault="00FC19A1" w:rsidP="00C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8" w:rsidRDefault="00274E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8" w:rsidRPr="00871093" w:rsidRDefault="00274EE8" w:rsidP="0014731A">
    <w:pPr>
      <w:pStyle w:val="Intestazione"/>
      <w:jc w:val="center"/>
      <w:rPr>
        <w:rFonts w:ascii="Arial" w:hAnsi="Arial" w:cs="Arial"/>
        <w:b/>
        <w:noProof/>
        <w:color w:val="7F7F7F"/>
        <w:sz w:val="16"/>
        <w:szCs w:val="16"/>
        <w:lang w:eastAsia="it-IT"/>
      </w:rPr>
    </w:pPr>
    <w:r>
      <w:t xml:space="preserve">                                 </w:t>
    </w:r>
    <w:r>
      <w:rPr>
        <w:noProof/>
        <w:lang w:eastAsia="it-IT"/>
      </w:rPr>
      <w:t xml:space="preserve">  </w:t>
    </w:r>
    <w:r w:rsidRPr="009C00E0">
      <w:rPr>
        <w:noProof/>
        <w:lang w:eastAsia="it-IT"/>
      </w:rPr>
      <w:drawing>
        <wp:inline distT="0" distB="0" distL="0" distR="0">
          <wp:extent cx="1845945" cy="1885950"/>
          <wp:effectExtent l="19050" t="0" r="190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188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color w:val="7F7F7F"/>
        <w:sz w:val="16"/>
        <w:szCs w:val="16"/>
        <w:lang w:eastAsia="it-IT"/>
      </w:rPr>
      <w:drawing>
        <wp:inline distT="0" distB="0" distL="0" distR="0">
          <wp:extent cx="2517665" cy="1781732"/>
          <wp:effectExtent l="19050" t="0" r="0" b="0"/>
          <wp:docPr id="1" name="Immagine 1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819" cy="1783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4EE8" w:rsidRPr="009C00E0" w:rsidRDefault="00274EE8" w:rsidP="009C00E0">
    <w:pPr>
      <w:pStyle w:val="Intestazione"/>
      <w:rPr>
        <w:noProof/>
        <w:lang w:eastAsia="it-I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EE8" w:rsidRDefault="00274EE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E7"/>
    <w:multiLevelType w:val="multilevel"/>
    <w:tmpl w:val="67BE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14CA"/>
    <w:multiLevelType w:val="hybridMultilevel"/>
    <w:tmpl w:val="1158CC2C"/>
    <w:lvl w:ilvl="0" w:tplc="06380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/>
  <w:defaultTabStop w:val="708"/>
  <w:hyphenationZone w:val="283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E3F26"/>
    <w:rsid w:val="00097DF2"/>
    <w:rsid w:val="0011738D"/>
    <w:rsid w:val="0014731A"/>
    <w:rsid w:val="001B62B7"/>
    <w:rsid w:val="001E5F3E"/>
    <w:rsid w:val="00272B11"/>
    <w:rsid w:val="00274EE8"/>
    <w:rsid w:val="002760D9"/>
    <w:rsid w:val="002B037B"/>
    <w:rsid w:val="0034610B"/>
    <w:rsid w:val="00397891"/>
    <w:rsid w:val="003B48E9"/>
    <w:rsid w:val="004075FF"/>
    <w:rsid w:val="00480059"/>
    <w:rsid w:val="004953F8"/>
    <w:rsid w:val="00495DF6"/>
    <w:rsid w:val="005712EC"/>
    <w:rsid w:val="005C2230"/>
    <w:rsid w:val="006B3307"/>
    <w:rsid w:val="006C2B23"/>
    <w:rsid w:val="006F3A0F"/>
    <w:rsid w:val="00701DEB"/>
    <w:rsid w:val="0070427C"/>
    <w:rsid w:val="007F684F"/>
    <w:rsid w:val="008170CD"/>
    <w:rsid w:val="008266E4"/>
    <w:rsid w:val="00941123"/>
    <w:rsid w:val="009C00E0"/>
    <w:rsid w:val="009F2C50"/>
    <w:rsid w:val="00A92860"/>
    <w:rsid w:val="00AA242E"/>
    <w:rsid w:val="00AD5D97"/>
    <w:rsid w:val="00B21BD9"/>
    <w:rsid w:val="00B2259F"/>
    <w:rsid w:val="00C204DE"/>
    <w:rsid w:val="00C439C3"/>
    <w:rsid w:val="00CE3F26"/>
    <w:rsid w:val="00CF6CA7"/>
    <w:rsid w:val="00DD14FE"/>
    <w:rsid w:val="00F8478C"/>
    <w:rsid w:val="00FC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2B23"/>
  </w:style>
  <w:style w:type="paragraph" w:styleId="Titolo1">
    <w:name w:val="heading 1"/>
    <w:basedOn w:val="Normale"/>
    <w:next w:val="Normale"/>
    <w:link w:val="Titolo1Carattere"/>
    <w:uiPriority w:val="9"/>
    <w:qFormat/>
    <w:rsid w:val="0070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3F26"/>
  </w:style>
  <w:style w:type="paragraph" w:styleId="Pidipagina">
    <w:name w:val="footer"/>
    <w:basedOn w:val="Normale"/>
    <w:link w:val="PidipaginaCarattere"/>
    <w:uiPriority w:val="99"/>
    <w:semiHidden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F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3F2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0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tcultur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ECB28-99C9-4830-8E29-4BCDD293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2016-12-01T09:43:00Z</cp:lastPrinted>
  <dcterms:created xsi:type="dcterms:W3CDTF">2016-12-01T09:43:00Z</dcterms:created>
  <dcterms:modified xsi:type="dcterms:W3CDTF">2016-12-01T10:40:00Z</dcterms:modified>
</cp:coreProperties>
</file>